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C69B5" w14:textId="77777777" w:rsidR="00FF7D8E" w:rsidRPr="003F5625" w:rsidRDefault="00FF7D8E" w:rsidP="00FF7D8E">
      <w:pPr>
        <w:spacing w:line="360" w:lineRule="auto"/>
        <w:rPr>
          <w:rFonts w:ascii="Times New Roman" w:hAnsi="Times New Roman" w:cs="Times New Roman"/>
          <w:b/>
          <w:color w:val="1F4E79" w:themeColor="accent5" w:themeShade="80"/>
          <w:sz w:val="36"/>
          <w:szCs w:val="36"/>
        </w:rPr>
      </w:pPr>
      <w:r w:rsidRPr="003F5625">
        <w:rPr>
          <w:rFonts w:ascii="Times New Roman" w:hAnsi="Times New Roman" w:cs="Times New Roman"/>
          <w:b/>
          <w:color w:val="1F4E79" w:themeColor="accent5" w:themeShade="80"/>
          <w:sz w:val="36"/>
          <w:szCs w:val="36"/>
        </w:rPr>
        <w:t xml:space="preserve">Competitive Advantages of </w:t>
      </w:r>
      <w:r>
        <w:rPr>
          <w:rFonts w:ascii="Times New Roman" w:hAnsi="Times New Roman" w:cs="Times New Roman"/>
          <w:b/>
          <w:color w:val="1F4E79" w:themeColor="accent5" w:themeShade="80"/>
          <w:sz w:val="36"/>
          <w:szCs w:val="36"/>
        </w:rPr>
        <w:t>the</w:t>
      </w:r>
      <w:r w:rsidRPr="003F5625">
        <w:rPr>
          <w:rFonts w:ascii="Times New Roman" w:hAnsi="Times New Roman" w:cs="Times New Roman"/>
          <w:b/>
          <w:color w:val="1F4E79" w:themeColor="accent5" w:themeShade="80"/>
          <w:sz w:val="36"/>
          <w:szCs w:val="36"/>
        </w:rPr>
        <w:t xml:space="preserve"> industry</w:t>
      </w:r>
    </w:p>
    <w:p w14:paraId="26AFFB14" w14:textId="77777777" w:rsidR="00FF7D8E" w:rsidRPr="003F5625" w:rsidRDefault="00FF7D8E" w:rsidP="00FF7D8E">
      <w:pPr>
        <w:pStyle w:val="ListParagraph"/>
        <w:numPr>
          <w:ilvl w:val="1"/>
          <w:numId w:val="1"/>
        </w:numPr>
        <w:spacing w:after="0" w:line="360" w:lineRule="auto"/>
        <w:rPr>
          <w:rFonts w:ascii="Times New Roman" w:hAnsi="Times New Roman" w:cs="Times New Roman"/>
          <w:b/>
          <w:bCs/>
          <w:color w:val="0D0D0D" w:themeColor="text1" w:themeTint="F2"/>
          <w:sz w:val="24"/>
          <w:szCs w:val="24"/>
        </w:rPr>
      </w:pPr>
      <w:r w:rsidRPr="003F5625">
        <w:rPr>
          <w:rFonts w:ascii="Times New Roman" w:hAnsi="Times New Roman" w:cs="Times New Roman"/>
          <w:b/>
          <w:bCs/>
          <w:color w:val="0D0D0D" w:themeColor="text1" w:themeTint="F2"/>
          <w:sz w:val="24"/>
          <w:szCs w:val="24"/>
        </w:rPr>
        <w:t>Competitive Rivalry</w:t>
      </w:r>
    </w:p>
    <w:p w14:paraId="483FFC31" w14:textId="77777777" w:rsidR="00FF7D8E" w:rsidRPr="003F5625" w:rsidRDefault="00FF7D8E" w:rsidP="00FF7D8E">
      <w:pPr>
        <w:spacing w:line="360" w:lineRule="auto"/>
        <w:ind w:left="1440" w:firstLine="720"/>
        <w:rPr>
          <w:rFonts w:ascii="Times New Roman" w:hAnsi="Times New Roman" w:cs="Times New Roman"/>
          <w:color w:val="0D0D0D" w:themeColor="text1" w:themeTint="F2"/>
          <w:sz w:val="24"/>
          <w:szCs w:val="24"/>
          <w:shd w:val="clear" w:color="auto" w:fill="FFFFFF"/>
        </w:rPr>
      </w:pPr>
      <w:r w:rsidRPr="003F5625">
        <w:rPr>
          <w:rFonts w:ascii="Times New Roman" w:hAnsi="Times New Roman" w:cs="Times New Roman"/>
          <w:color w:val="0D0D0D" w:themeColor="text1" w:themeTint="F2"/>
          <w:sz w:val="24"/>
          <w:szCs w:val="24"/>
          <w:shd w:val="clear" w:color="auto" w:fill="FFFFFF"/>
        </w:rPr>
        <w:t>The company directly competes against firms like Wendy’s and McDonald’s. To ensure competitiveness.</w:t>
      </w:r>
    </w:p>
    <w:p w14:paraId="59BABA0B" w14:textId="77777777" w:rsidR="00FF7D8E" w:rsidRPr="003F5625" w:rsidRDefault="00FF7D8E" w:rsidP="00FF7D8E">
      <w:pPr>
        <w:pStyle w:val="ListParagraph"/>
        <w:spacing w:line="360" w:lineRule="auto"/>
        <w:ind w:left="2160"/>
        <w:rPr>
          <w:rFonts w:ascii="Times New Roman" w:hAnsi="Times New Roman" w:cs="Times New Roman"/>
          <w:b/>
          <w:bCs/>
          <w:color w:val="0D0D0D" w:themeColor="text1" w:themeTint="F2"/>
          <w:sz w:val="24"/>
          <w:szCs w:val="24"/>
        </w:rPr>
      </w:pPr>
    </w:p>
    <w:p w14:paraId="6B801475" w14:textId="77777777" w:rsidR="00FF7D8E" w:rsidRPr="003F5625" w:rsidRDefault="00FF7D8E" w:rsidP="00FF7D8E">
      <w:pPr>
        <w:pStyle w:val="ListParagraph"/>
        <w:numPr>
          <w:ilvl w:val="1"/>
          <w:numId w:val="1"/>
        </w:numPr>
        <w:spacing w:after="0" w:line="360" w:lineRule="auto"/>
        <w:rPr>
          <w:rFonts w:ascii="Times New Roman" w:hAnsi="Times New Roman" w:cs="Times New Roman"/>
          <w:b/>
          <w:bCs/>
          <w:color w:val="0D0D0D" w:themeColor="text1" w:themeTint="F2"/>
          <w:sz w:val="24"/>
          <w:szCs w:val="24"/>
        </w:rPr>
      </w:pPr>
      <w:r w:rsidRPr="003F5625">
        <w:rPr>
          <w:rFonts w:ascii="Times New Roman" w:hAnsi="Times New Roman" w:cs="Times New Roman"/>
          <w:b/>
          <w:bCs/>
          <w:color w:val="0D0D0D" w:themeColor="text1" w:themeTint="F2"/>
          <w:sz w:val="24"/>
          <w:szCs w:val="24"/>
        </w:rPr>
        <w:t>Bargaining Power of Customer</w:t>
      </w:r>
    </w:p>
    <w:p w14:paraId="2B9DABE4" w14:textId="77777777" w:rsidR="00FF7D8E" w:rsidRPr="003F5625" w:rsidRDefault="00FF7D8E" w:rsidP="00FF7D8E">
      <w:pPr>
        <w:spacing w:line="360" w:lineRule="auto"/>
        <w:ind w:left="1440" w:firstLine="720"/>
        <w:rPr>
          <w:rFonts w:ascii="Times New Roman" w:hAnsi="Times New Roman" w:cs="Times New Roman"/>
          <w:color w:val="0D0D0D" w:themeColor="text1" w:themeTint="F2"/>
          <w:sz w:val="24"/>
          <w:szCs w:val="24"/>
          <w:shd w:val="clear" w:color="auto" w:fill="FFFFFF"/>
        </w:rPr>
      </w:pPr>
      <w:r w:rsidRPr="003F5625">
        <w:rPr>
          <w:rFonts w:ascii="Times New Roman" w:hAnsi="Times New Roman" w:cs="Times New Roman"/>
          <w:color w:val="0D0D0D" w:themeColor="text1" w:themeTint="F2"/>
          <w:sz w:val="24"/>
          <w:szCs w:val="24"/>
          <w:shd w:val="clear" w:color="auto" w:fill="FFFFFF"/>
        </w:rPr>
        <w:t xml:space="preserve">Consumers significantly affect Burger King’s performance and the quick service restaurant industry environment. There are many substitutes to Burger King’s products, thereby giving consumers more choices. </w:t>
      </w:r>
    </w:p>
    <w:p w14:paraId="5AD80625" w14:textId="77777777" w:rsidR="00FF7D8E" w:rsidRPr="003F5625" w:rsidRDefault="00FF7D8E" w:rsidP="00FF7D8E">
      <w:pPr>
        <w:pStyle w:val="ListParagraph"/>
        <w:spacing w:line="360" w:lineRule="auto"/>
        <w:ind w:left="2160"/>
        <w:rPr>
          <w:rFonts w:ascii="Times New Roman" w:hAnsi="Times New Roman" w:cs="Times New Roman"/>
          <w:color w:val="0D0D0D" w:themeColor="text1" w:themeTint="F2"/>
          <w:sz w:val="24"/>
          <w:szCs w:val="24"/>
        </w:rPr>
      </w:pPr>
    </w:p>
    <w:p w14:paraId="2C709BC0" w14:textId="77777777" w:rsidR="00FF7D8E" w:rsidRPr="003F5625" w:rsidRDefault="00FF7D8E" w:rsidP="00FF7D8E">
      <w:pPr>
        <w:pStyle w:val="ListParagraph"/>
        <w:numPr>
          <w:ilvl w:val="1"/>
          <w:numId w:val="1"/>
        </w:numPr>
        <w:spacing w:after="0" w:line="360" w:lineRule="auto"/>
        <w:rPr>
          <w:rFonts w:ascii="Times New Roman" w:hAnsi="Times New Roman" w:cs="Times New Roman"/>
          <w:b/>
          <w:bCs/>
          <w:color w:val="0D0D0D" w:themeColor="text1" w:themeTint="F2"/>
          <w:sz w:val="24"/>
          <w:szCs w:val="24"/>
        </w:rPr>
      </w:pPr>
      <w:r w:rsidRPr="003F5625">
        <w:rPr>
          <w:rFonts w:ascii="Times New Roman" w:hAnsi="Times New Roman" w:cs="Times New Roman"/>
          <w:b/>
          <w:bCs/>
          <w:color w:val="0D0D0D" w:themeColor="text1" w:themeTint="F2"/>
          <w:sz w:val="24"/>
          <w:szCs w:val="24"/>
        </w:rPr>
        <w:t>Bargaining Power of Suppliers</w:t>
      </w:r>
    </w:p>
    <w:p w14:paraId="7713D436" w14:textId="77777777" w:rsidR="00FF7D8E" w:rsidRPr="003F5625" w:rsidRDefault="00FF7D8E" w:rsidP="00FF7D8E">
      <w:pPr>
        <w:spacing w:line="360" w:lineRule="auto"/>
        <w:ind w:left="1440" w:firstLine="720"/>
        <w:rPr>
          <w:rFonts w:ascii="Times New Roman" w:hAnsi="Times New Roman" w:cs="Times New Roman"/>
          <w:color w:val="0D0D0D" w:themeColor="text1" w:themeTint="F2"/>
          <w:sz w:val="24"/>
          <w:szCs w:val="24"/>
          <w:shd w:val="clear" w:color="auto" w:fill="FFFFFF"/>
        </w:rPr>
      </w:pPr>
      <w:r w:rsidRPr="003F5625">
        <w:rPr>
          <w:rFonts w:ascii="Times New Roman" w:hAnsi="Times New Roman" w:cs="Times New Roman"/>
          <w:color w:val="0D0D0D" w:themeColor="text1" w:themeTint="F2"/>
          <w:sz w:val="24"/>
          <w:szCs w:val="24"/>
          <w:shd w:val="clear" w:color="auto" w:fill="FFFFFF"/>
        </w:rPr>
        <w:t>Suppliers affect the quick service restaurant industry environment through variables like pricing and supply control. There are many suppliers that compete to provide their products to firms like Burger King. In relation, there is an abundance of supply of raw materials and ingredients. These conditions limit the influence of suppliers on Burger King and other fast food restaurant firms.</w:t>
      </w:r>
    </w:p>
    <w:p w14:paraId="4EC1160D" w14:textId="77777777" w:rsidR="00FF7D8E" w:rsidRPr="003F5625" w:rsidRDefault="00FF7D8E" w:rsidP="00FF7D8E">
      <w:pPr>
        <w:pStyle w:val="ListParagraph"/>
        <w:spacing w:line="360" w:lineRule="auto"/>
        <w:ind w:left="2160"/>
        <w:rPr>
          <w:rFonts w:ascii="Times New Roman" w:hAnsi="Times New Roman" w:cs="Times New Roman"/>
          <w:color w:val="0D0D0D" w:themeColor="text1" w:themeTint="F2"/>
          <w:sz w:val="24"/>
          <w:szCs w:val="24"/>
        </w:rPr>
      </w:pPr>
      <w:r w:rsidRPr="003F5625">
        <w:rPr>
          <w:rFonts w:ascii="Times New Roman" w:hAnsi="Times New Roman" w:cs="Times New Roman"/>
          <w:color w:val="0D0D0D" w:themeColor="text1" w:themeTint="F2"/>
          <w:sz w:val="24"/>
          <w:szCs w:val="24"/>
          <w:shd w:val="clear" w:color="auto" w:fill="FFFFFF"/>
        </w:rPr>
        <w:t> </w:t>
      </w:r>
    </w:p>
    <w:p w14:paraId="6077C311" w14:textId="77777777" w:rsidR="00FF7D8E" w:rsidRPr="003F5625" w:rsidRDefault="00FF7D8E" w:rsidP="00FF7D8E">
      <w:pPr>
        <w:pStyle w:val="ListParagraph"/>
        <w:numPr>
          <w:ilvl w:val="1"/>
          <w:numId w:val="1"/>
        </w:numPr>
        <w:spacing w:after="0" w:line="360" w:lineRule="auto"/>
        <w:rPr>
          <w:rFonts w:ascii="Times New Roman" w:hAnsi="Times New Roman" w:cs="Times New Roman"/>
          <w:b/>
          <w:bCs/>
          <w:color w:val="0D0D0D" w:themeColor="text1" w:themeTint="F2"/>
          <w:sz w:val="24"/>
          <w:szCs w:val="24"/>
        </w:rPr>
      </w:pPr>
      <w:r w:rsidRPr="003F5625">
        <w:rPr>
          <w:rFonts w:ascii="Times New Roman" w:hAnsi="Times New Roman" w:cs="Times New Roman"/>
          <w:b/>
          <w:bCs/>
          <w:color w:val="0D0D0D" w:themeColor="text1" w:themeTint="F2"/>
          <w:sz w:val="24"/>
          <w:szCs w:val="24"/>
        </w:rPr>
        <w:t>Threat of new Entrants</w:t>
      </w:r>
    </w:p>
    <w:p w14:paraId="6D8354EA" w14:textId="77777777" w:rsidR="00FF7D8E" w:rsidRPr="003F5625" w:rsidRDefault="00FF7D8E" w:rsidP="00FF7D8E">
      <w:pPr>
        <w:spacing w:line="360" w:lineRule="auto"/>
        <w:ind w:left="1440" w:firstLine="720"/>
        <w:rPr>
          <w:rFonts w:ascii="Times New Roman" w:hAnsi="Times New Roman" w:cs="Times New Roman"/>
          <w:color w:val="0D0D0D" w:themeColor="text1" w:themeTint="F2"/>
          <w:sz w:val="24"/>
          <w:szCs w:val="24"/>
          <w:shd w:val="clear" w:color="auto" w:fill="FFFFFF"/>
        </w:rPr>
      </w:pPr>
      <w:r w:rsidRPr="003F5625">
        <w:rPr>
          <w:rFonts w:ascii="Times New Roman" w:hAnsi="Times New Roman" w:cs="Times New Roman"/>
          <w:color w:val="0D0D0D" w:themeColor="text1" w:themeTint="F2"/>
          <w:sz w:val="24"/>
          <w:szCs w:val="24"/>
          <w:shd w:val="clear" w:color="auto" w:fill="FFFFFF"/>
        </w:rPr>
        <w:t>The threat of new entrants is a considerable issue in Burger King’s business. New entrants can disrupt the performance of Burger King. The low switching costs indicate that it is easy for consumers to transfer from Burger King to new firms.</w:t>
      </w:r>
    </w:p>
    <w:p w14:paraId="625D8ADE" w14:textId="77777777" w:rsidR="00FF7D8E" w:rsidRPr="003F5625" w:rsidRDefault="00FF7D8E" w:rsidP="00FF7D8E">
      <w:pPr>
        <w:pStyle w:val="ListParagraph"/>
        <w:spacing w:line="360" w:lineRule="auto"/>
        <w:ind w:left="2160"/>
        <w:rPr>
          <w:rFonts w:ascii="Times New Roman" w:hAnsi="Times New Roman" w:cs="Times New Roman"/>
          <w:color w:val="0D0D0D" w:themeColor="text1" w:themeTint="F2"/>
          <w:sz w:val="24"/>
          <w:szCs w:val="24"/>
        </w:rPr>
      </w:pPr>
    </w:p>
    <w:p w14:paraId="39A55C36" w14:textId="77777777" w:rsidR="00FF7D8E" w:rsidRPr="003F5625" w:rsidRDefault="00FF7D8E" w:rsidP="00FF7D8E">
      <w:pPr>
        <w:pStyle w:val="ListParagraph"/>
        <w:numPr>
          <w:ilvl w:val="1"/>
          <w:numId w:val="1"/>
        </w:numPr>
        <w:spacing w:after="0" w:line="360" w:lineRule="auto"/>
        <w:rPr>
          <w:rFonts w:ascii="Times New Roman" w:hAnsi="Times New Roman" w:cs="Times New Roman"/>
          <w:b/>
          <w:bCs/>
          <w:color w:val="0D0D0D" w:themeColor="text1" w:themeTint="F2"/>
          <w:sz w:val="24"/>
          <w:szCs w:val="24"/>
        </w:rPr>
      </w:pPr>
      <w:r w:rsidRPr="003F5625">
        <w:rPr>
          <w:rFonts w:ascii="Times New Roman" w:hAnsi="Times New Roman" w:cs="Times New Roman"/>
          <w:b/>
          <w:bCs/>
          <w:color w:val="0D0D0D" w:themeColor="text1" w:themeTint="F2"/>
          <w:sz w:val="24"/>
          <w:szCs w:val="24"/>
        </w:rPr>
        <w:t>Threat of Substitute</w:t>
      </w:r>
    </w:p>
    <w:p w14:paraId="17CF5D3C" w14:textId="77777777" w:rsidR="00FF7D8E" w:rsidRPr="003F5625" w:rsidRDefault="00FF7D8E" w:rsidP="00FF7D8E">
      <w:pPr>
        <w:spacing w:line="360" w:lineRule="auto"/>
        <w:ind w:left="1440" w:firstLine="720"/>
        <w:rPr>
          <w:rFonts w:ascii="Times New Roman" w:hAnsi="Times New Roman" w:cs="Times New Roman"/>
          <w:color w:val="0D0D0D" w:themeColor="text1" w:themeTint="F2"/>
          <w:sz w:val="24"/>
          <w:szCs w:val="24"/>
          <w:shd w:val="clear" w:color="auto" w:fill="FFFFFF"/>
        </w:rPr>
      </w:pPr>
      <w:r w:rsidRPr="003F5625">
        <w:rPr>
          <w:rFonts w:ascii="Times New Roman" w:hAnsi="Times New Roman" w:cs="Times New Roman"/>
          <w:color w:val="0D0D0D" w:themeColor="text1" w:themeTint="F2"/>
          <w:sz w:val="24"/>
          <w:szCs w:val="24"/>
          <w:shd w:val="clear" w:color="auto" w:fill="FFFFFF"/>
        </w:rPr>
        <w:t xml:space="preserve">Customers can easily transfer from Burger King to substitutes (low switching costs). There are many substitutes to choose from, including fine dining restaurants and home cooking. These conditions strengthen the </w:t>
      </w:r>
      <w:r w:rsidRPr="003F5625">
        <w:rPr>
          <w:rFonts w:ascii="Times New Roman" w:hAnsi="Times New Roman" w:cs="Times New Roman"/>
          <w:color w:val="0D0D0D" w:themeColor="text1" w:themeTint="F2"/>
          <w:sz w:val="24"/>
          <w:szCs w:val="24"/>
          <w:shd w:val="clear" w:color="auto" w:fill="FFFFFF"/>
        </w:rPr>
        <w:lastRenderedPageBreak/>
        <w:t>threat of substitution against Burger King. Also, most of these substitutes are satisfactory in terms of taste, cost, quality, and other criteria.</w:t>
      </w:r>
    </w:p>
    <w:p w14:paraId="09388391" w14:textId="77777777" w:rsidR="00FF7D8E" w:rsidRPr="003F5625" w:rsidRDefault="00FF7D8E" w:rsidP="00FF7D8E">
      <w:pPr>
        <w:spacing w:line="360" w:lineRule="auto"/>
      </w:pPr>
    </w:p>
    <w:p w14:paraId="581C1110" w14:textId="77777777" w:rsidR="00FF7D8E" w:rsidRDefault="00FF7D8E" w:rsidP="00FF7D8E">
      <w:pPr>
        <w:pStyle w:val="Heading1"/>
        <w:spacing w:line="360" w:lineRule="auto"/>
        <w:rPr>
          <w:rFonts w:ascii="Times New Roman" w:hAnsi="Times New Roman" w:cs="Times New Roman"/>
          <w:b/>
          <w:bCs/>
          <w:color w:val="002060"/>
          <w:sz w:val="36"/>
          <w:szCs w:val="36"/>
        </w:rPr>
      </w:pPr>
      <w:r w:rsidRPr="00747CE5">
        <w:rPr>
          <w:rFonts w:ascii="Times New Roman" w:hAnsi="Times New Roman" w:cs="Times New Roman"/>
          <w:b/>
          <w:bCs/>
          <w:color w:val="002060"/>
          <w:sz w:val="36"/>
          <w:szCs w:val="36"/>
        </w:rPr>
        <w:t xml:space="preserve">Technology Initiatives </w:t>
      </w:r>
    </w:p>
    <w:p w14:paraId="47C78647" w14:textId="77777777" w:rsidR="00FF7D8E" w:rsidRDefault="00FF7D8E" w:rsidP="00FF7D8E">
      <w:pPr>
        <w:spacing w:line="360" w:lineRule="auto"/>
      </w:pPr>
    </w:p>
    <w:p w14:paraId="4C77281C" w14:textId="77777777" w:rsidR="00FF7D8E" w:rsidRDefault="00FF7D8E" w:rsidP="00FF7D8E">
      <w:pPr>
        <w:spacing w:line="360" w:lineRule="auto"/>
        <w:rPr>
          <w:rFonts w:ascii="Times New Roman" w:hAnsi="Times New Roman" w:cs="Times New Roman"/>
          <w:sz w:val="24"/>
          <w:szCs w:val="24"/>
        </w:rPr>
      </w:pPr>
      <w:r w:rsidRPr="00C15106">
        <w:rPr>
          <w:rFonts w:ascii="Times New Roman" w:hAnsi="Times New Roman" w:cs="Times New Roman"/>
          <w:sz w:val="24"/>
          <w:szCs w:val="24"/>
        </w:rPr>
        <w:t>The Burger King uses three types of Information systems in running their restaurants worldwide.</w:t>
      </w:r>
    </w:p>
    <w:p w14:paraId="124A9D9B" w14:textId="77777777" w:rsidR="00FF7D8E" w:rsidRPr="009D095C" w:rsidRDefault="00FF7D8E" w:rsidP="00FF7D8E">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56C80A5" wp14:editId="2E8FE088">
                <wp:simplePos x="0" y="0"/>
                <wp:positionH relativeFrom="column">
                  <wp:posOffset>2085975</wp:posOffset>
                </wp:positionH>
                <wp:positionV relativeFrom="paragraph">
                  <wp:posOffset>201296</wp:posOffset>
                </wp:positionV>
                <wp:extent cx="1028700" cy="1066800"/>
                <wp:effectExtent l="57150" t="38100" r="57150" b="76200"/>
                <wp:wrapNone/>
                <wp:docPr id="4" name="Text Box 4"/>
                <wp:cNvGraphicFramePr/>
                <a:graphic xmlns:a="http://schemas.openxmlformats.org/drawingml/2006/main">
                  <a:graphicData uri="http://schemas.microsoft.com/office/word/2010/wordprocessingShape">
                    <wps:wsp>
                      <wps:cNvSpPr txBox="1"/>
                      <wps:spPr>
                        <a:xfrm>
                          <a:off x="0" y="0"/>
                          <a:ext cx="1028700" cy="1066800"/>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534468D5"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Knowledge</w:t>
                            </w:r>
                          </w:p>
                          <w:p w14:paraId="02769743"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Management</w:t>
                            </w:r>
                          </w:p>
                          <w:p w14:paraId="1A959DB0"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System</w:t>
                            </w:r>
                          </w:p>
                          <w:p w14:paraId="78CF3331"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(KMS)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6C80A5" id="_x0000_t202" coordsize="21600,21600" o:spt="202" path="m,l,21600r21600,l21600,xe">
                <v:stroke joinstyle="miter"/>
                <v:path gradientshapeok="t" o:connecttype="rect"/>
              </v:shapetype>
              <v:shape id="Text Box 4" o:spid="_x0000_s1026" type="#_x0000_t202" style="position:absolute;margin-left:164.25pt;margin-top:15.85pt;width:81pt;height:8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" fillcolor="#4f7ac7 [3028]" stroked="f">
                <v:fill color2="#416fc3 [3172]" rotate="t" colors="0 #6083cb;.5 #3e70ca;1 #2e61ba" focus="100%" type="gradient">
                  <o:fill v:ext="view" type="gradientUnscaled"/>
                </v:fill>
                <v:shadow on="t" color="black" opacity="41287f" offset="0,1.5pt"/>
                <v:textbox>
                  <w:txbxContent>
                    <w:p w14:paraId="534468D5"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Knowledge</w:t>
                      </w:r>
                    </w:p>
                    <w:p w14:paraId="02769743"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Management</w:t>
                      </w:r>
                    </w:p>
                    <w:p w14:paraId="1A959DB0"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System</w:t>
                      </w:r>
                    </w:p>
                    <w:p w14:paraId="78CF3331"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(KMS)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0A589C9" wp14:editId="49A3CFB1">
                <wp:simplePos x="0" y="0"/>
                <wp:positionH relativeFrom="column">
                  <wp:posOffset>4067175</wp:posOffset>
                </wp:positionH>
                <wp:positionV relativeFrom="paragraph">
                  <wp:posOffset>201295</wp:posOffset>
                </wp:positionV>
                <wp:extent cx="990600" cy="1019175"/>
                <wp:effectExtent l="57150" t="38100" r="57150" b="85725"/>
                <wp:wrapNone/>
                <wp:docPr id="5" name="Text Box 5"/>
                <wp:cNvGraphicFramePr/>
                <a:graphic xmlns:a="http://schemas.openxmlformats.org/drawingml/2006/main">
                  <a:graphicData uri="http://schemas.microsoft.com/office/word/2010/wordprocessingShape">
                    <wps:wsp>
                      <wps:cNvSpPr txBox="1"/>
                      <wps:spPr>
                        <a:xfrm>
                          <a:off x="0" y="0"/>
                          <a:ext cx="990600" cy="1019175"/>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5492553C" w14:textId="77777777" w:rsidR="00FF7D8E" w:rsidRPr="00C15106" w:rsidRDefault="00FF7D8E" w:rsidP="00FF7D8E">
                            <w:pPr>
                              <w:jc w:val="center"/>
                              <w:rPr>
                                <w:b/>
                                <w:bCs/>
                                <w:color w:val="0D0D0D" w:themeColor="text1" w:themeTint="F2"/>
                              </w:rPr>
                            </w:pPr>
                            <w:r w:rsidRPr="00C15106">
                              <w:rPr>
                                <w:b/>
                                <w:bCs/>
                                <w:color w:val="0D0D0D" w:themeColor="text1" w:themeTint="F2"/>
                              </w:rPr>
                              <w:t>Supply</w:t>
                            </w:r>
                          </w:p>
                          <w:p w14:paraId="0CDCB39F" w14:textId="77777777" w:rsidR="00FF7D8E" w:rsidRPr="00C15106" w:rsidRDefault="00FF7D8E" w:rsidP="00FF7D8E">
                            <w:pPr>
                              <w:jc w:val="center"/>
                              <w:rPr>
                                <w:b/>
                                <w:bCs/>
                                <w:color w:val="0D0D0D" w:themeColor="text1" w:themeTint="F2"/>
                              </w:rPr>
                            </w:pPr>
                            <w:r w:rsidRPr="00C15106">
                              <w:rPr>
                                <w:b/>
                                <w:bCs/>
                                <w:color w:val="0D0D0D" w:themeColor="text1" w:themeTint="F2"/>
                              </w:rPr>
                              <w:t>Chain</w:t>
                            </w:r>
                          </w:p>
                          <w:p w14:paraId="09E37F8E" w14:textId="77777777" w:rsidR="00FF7D8E" w:rsidRPr="00C15106" w:rsidRDefault="00FF7D8E" w:rsidP="00FF7D8E">
                            <w:pPr>
                              <w:jc w:val="center"/>
                              <w:rPr>
                                <w:b/>
                                <w:bCs/>
                                <w:color w:val="0D0D0D" w:themeColor="text1" w:themeTint="F2"/>
                              </w:rPr>
                            </w:pPr>
                            <w:r w:rsidRPr="00C15106">
                              <w:rPr>
                                <w:b/>
                                <w:bCs/>
                                <w:color w:val="0D0D0D" w:themeColor="text1" w:themeTint="F2"/>
                              </w:rPr>
                              <w:t>Management</w:t>
                            </w:r>
                          </w:p>
                          <w:p w14:paraId="77A1252D" w14:textId="77777777" w:rsidR="00FF7D8E" w:rsidRPr="00C15106" w:rsidRDefault="00FF7D8E" w:rsidP="00FF7D8E">
                            <w:pPr>
                              <w:jc w:val="center"/>
                              <w:rPr>
                                <w:b/>
                                <w:bCs/>
                                <w:color w:val="0D0D0D" w:themeColor="text1" w:themeTint="F2"/>
                              </w:rPr>
                            </w:pPr>
                            <w:r w:rsidRPr="00C15106">
                              <w:rPr>
                                <w:b/>
                                <w:bCs/>
                                <w:color w:val="0D0D0D" w:themeColor="text1" w:themeTint="F2"/>
                              </w:rPr>
                              <w:t>(CMS)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A589C9" id="Text Box 5" o:spid="_x0000_s1027" type="#_x0000_t202" style="position:absolute;margin-left:320.25pt;margin-top:15.85pt;width:78pt;height:8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" fillcolor="#4f7ac7 [3028]" stroked="f">
                <v:fill color2="#416fc3 [3172]" rotate="t" colors="0 #6083cb;.5 #3e70ca;1 #2e61ba" focus="100%" type="gradient">
                  <o:fill v:ext="view" type="gradientUnscaled"/>
                </v:fill>
                <v:shadow on="t" color="black" opacity="41287f" offset="0,1.5pt"/>
                <v:textbox>
                  <w:txbxContent>
                    <w:p w14:paraId="5492553C" w14:textId="77777777" w:rsidR="00FF7D8E" w:rsidRPr="00C15106" w:rsidRDefault="00FF7D8E" w:rsidP="00FF7D8E">
                      <w:pPr>
                        <w:jc w:val="center"/>
                        <w:rPr>
                          <w:b/>
                          <w:bCs/>
                          <w:color w:val="0D0D0D" w:themeColor="text1" w:themeTint="F2"/>
                        </w:rPr>
                      </w:pPr>
                      <w:r w:rsidRPr="00C15106">
                        <w:rPr>
                          <w:b/>
                          <w:bCs/>
                          <w:color w:val="0D0D0D" w:themeColor="text1" w:themeTint="F2"/>
                        </w:rPr>
                        <w:t>Supply</w:t>
                      </w:r>
                    </w:p>
                    <w:p w14:paraId="0CDCB39F" w14:textId="77777777" w:rsidR="00FF7D8E" w:rsidRPr="00C15106" w:rsidRDefault="00FF7D8E" w:rsidP="00FF7D8E">
                      <w:pPr>
                        <w:jc w:val="center"/>
                        <w:rPr>
                          <w:b/>
                          <w:bCs/>
                          <w:color w:val="0D0D0D" w:themeColor="text1" w:themeTint="F2"/>
                        </w:rPr>
                      </w:pPr>
                      <w:r w:rsidRPr="00C15106">
                        <w:rPr>
                          <w:b/>
                          <w:bCs/>
                          <w:color w:val="0D0D0D" w:themeColor="text1" w:themeTint="F2"/>
                        </w:rPr>
                        <w:t>Chain</w:t>
                      </w:r>
                    </w:p>
                    <w:p w14:paraId="09E37F8E" w14:textId="77777777" w:rsidR="00FF7D8E" w:rsidRPr="00C15106" w:rsidRDefault="00FF7D8E" w:rsidP="00FF7D8E">
                      <w:pPr>
                        <w:jc w:val="center"/>
                        <w:rPr>
                          <w:b/>
                          <w:bCs/>
                          <w:color w:val="0D0D0D" w:themeColor="text1" w:themeTint="F2"/>
                        </w:rPr>
                      </w:pPr>
                      <w:r w:rsidRPr="00C15106">
                        <w:rPr>
                          <w:b/>
                          <w:bCs/>
                          <w:color w:val="0D0D0D" w:themeColor="text1" w:themeTint="F2"/>
                        </w:rPr>
                        <w:t>Management</w:t>
                      </w:r>
                    </w:p>
                    <w:p w14:paraId="77A1252D" w14:textId="77777777" w:rsidR="00FF7D8E" w:rsidRPr="00C15106" w:rsidRDefault="00FF7D8E" w:rsidP="00FF7D8E">
                      <w:pPr>
                        <w:jc w:val="center"/>
                        <w:rPr>
                          <w:b/>
                          <w:bCs/>
                          <w:color w:val="0D0D0D" w:themeColor="text1" w:themeTint="F2"/>
                        </w:rPr>
                      </w:pPr>
                      <w:r w:rsidRPr="00C15106">
                        <w:rPr>
                          <w:b/>
                          <w:bCs/>
                          <w:color w:val="0D0D0D" w:themeColor="text1" w:themeTint="F2"/>
                        </w:rPr>
                        <w:t>(CMS)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C6393D1" wp14:editId="032A7C97">
                <wp:simplePos x="0" y="0"/>
                <wp:positionH relativeFrom="column">
                  <wp:posOffset>333375</wp:posOffset>
                </wp:positionH>
                <wp:positionV relativeFrom="paragraph">
                  <wp:posOffset>201295</wp:posOffset>
                </wp:positionV>
                <wp:extent cx="962025" cy="1066800"/>
                <wp:effectExtent l="57150" t="38100" r="66675" b="76200"/>
                <wp:wrapNone/>
                <wp:docPr id="3" name="Text Box 3"/>
                <wp:cNvGraphicFramePr/>
                <a:graphic xmlns:a="http://schemas.openxmlformats.org/drawingml/2006/main">
                  <a:graphicData uri="http://schemas.microsoft.com/office/word/2010/wordprocessingShape">
                    <wps:wsp>
                      <wps:cNvSpPr txBox="1"/>
                      <wps:spPr>
                        <a:xfrm>
                          <a:off x="0" y="0"/>
                          <a:ext cx="962025" cy="1066800"/>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6098431F"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Customer</w:t>
                            </w:r>
                          </w:p>
                          <w:p w14:paraId="4C53F51F"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Relationship</w:t>
                            </w:r>
                          </w:p>
                          <w:p w14:paraId="4BEF7F93"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Management</w:t>
                            </w:r>
                          </w:p>
                          <w:p w14:paraId="3DFE1806"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(CRM)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6393D1" id="Text Box 3" o:spid="_x0000_s1028" type="#_x0000_t202" style="position:absolute;margin-left:26.25pt;margin-top:15.85pt;width:75.75pt;height:8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" fillcolor="#4f7ac7 [3028]" stroked="f">
                <v:fill color2="#416fc3 [3172]" rotate="t" colors="0 #6083cb;.5 #3e70ca;1 #2e61ba" focus="100%" type="gradient">
                  <o:fill v:ext="view" type="gradientUnscaled"/>
                </v:fill>
                <v:shadow on="t" color="black" opacity="41287f" offset="0,1.5pt"/>
                <v:textbox>
                  <w:txbxContent>
                    <w:p w14:paraId="6098431F"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Customer</w:t>
                      </w:r>
                    </w:p>
                    <w:p w14:paraId="4C53F51F"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Relationship</w:t>
                      </w:r>
                    </w:p>
                    <w:p w14:paraId="4BEF7F93"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Management</w:t>
                      </w:r>
                    </w:p>
                    <w:p w14:paraId="3DFE1806" w14:textId="77777777" w:rsidR="00FF7D8E" w:rsidRPr="00C15106" w:rsidRDefault="00FF7D8E" w:rsidP="00FF7D8E">
                      <w:pPr>
                        <w:jc w:val="center"/>
                        <w:rPr>
                          <w:b/>
                          <w:bCs/>
                          <w:color w:val="171717" w:themeColor="background2" w:themeShade="1A"/>
                        </w:rPr>
                      </w:pPr>
                      <w:r w:rsidRPr="00C15106">
                        <w:rPr>
                          <w:b/>
                          <w:bCs/>
                          <w:color w:val="171717" w:themeColor="background2" w:themeShade="1A"/>
                        </w:rPr>
                        <w:t>(CRM)</w:t>
                      </w:r>
                    </w:p>
                  </w:txbxContent>
                </v:textbox>
              </v:shape>
            </w:pict>
          </mc:Fallback>
        </mc:AlternateContent>
      </w:r>
    </w:p>
    <w:p w14:paraId="538CF835" w14:textId="77777777" w:rsidR="00FF7D8E" w:rsidRDefault="00FF7D8E" w:rsidP="00FF7D8E">
      <w:pPr>
        <w:spacing w:line="360" w:lineRule="auto"/>
      </w:pPr>
      <w:r>
        <w:rPr>
          <w:rFonts w:ascii="Times New Roman" w:hAnsi="Times New Roman" w:cs="Times New Roman"/>
          <w:b/>
          <w:bCs/>
          <w:noProof/>
          <w:color w:val="002060"/>
          <w:sz w:val="36"/>
          <w:szCs w:val="36"/>
        </w:rPr>
        <mc:AlternateContent>
          <mc:Choice Requires="wps">
            <w:drawing>
              <wp:anchor distT="0" distB="0" distL="114300" distR="114300" simplePos="0" relativeHeight="251663360" behindDoc="0" locked="0" layoutInCell="1" allowOverlap="1" wp14:anchorId="0FFA6129" wp14:editId="136E0D22">
                <wp:simplePos x="0" y="0"/>
                <wp:positionH relativeFrom="column">
                  <wp:posOffset>3114675</wp:posOffset>
                </wp:positionH>
                <wp:positionV relativeFrom="paragraph">
                  <wp:posOffset>238125</wp:posOffset>
                </wp:positionV>
                <wp:extent cx="9525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9525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0B1F41D"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45.25pt,18.75pt" to="320.2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" strokecolor="black [3200]" strokeweight="1.5pt">
                <v:stroke joinstyle="miter"/>
              </v:line>
            </w:pict>
          </mc:Fallback>
        </mc:AlternateContent>
      </w:r>
      <w:r>
        <w:rPr>
          <w:rFonts w:ascii="Times New Roman" w:hAnsi="Times New Roman" w:cs="Times New Roman"/>
          <w:b/>
          <w:bCs/>
          <w:noProof/>
          <w:color w:val="002060"/>
          <w:sz w:val="36"/>
          <w:szCs w:val="36"/>
        </w:rPr>
        <mc:AlternateContent>
          <mc:Choice Requires="wps">
            <w:drawing>
              <wp:anchor distT="0" distB="0" distL="114300" distR="114300" simplePos="0" relativeHeight="251662336" behindDoc="0" locked="0" layoutInCell="1" allowOverlap="1" wp14:anchorId="7FFA9469" wp14:editId="4B1C6FCA">
                <wp:simplePos x="0" y="0"/>
                <wp:positionH relativeFrom="column">
                  <wp:posOffset>1295400</wp:posOffset>
                </wp:positionH>
                <wp:positionV relativeFrom="paragraph">
                  <wp:posOffset>314960</wp:posOffset>
                </wp:positionV>
                <wp:extent cx="7905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1E465C93" id="Straight Connector 6"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2pt,24.8pt" to="164.25pt,2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" strokecolor="black [3200]" strokeweight="1.5pt">
                <v:stroke joinstyle="miter"/>
              </v:line>
            </w:pict>
          </mc:Fallback>
        </mc:AlternateContent>
      </w:r>
    </w:p>
    <w:p w14:paraId="621AEC3C" w14:textId="77777777" w:rsidR="00FF7D8E" w:rsidRDefault="00FF7D8E" w:rsidP="00FF7D8E">
      <w:pPr>
        <w:spacing w:line="360" w:lineRule="auto"/>
      </w:pPr>
    </w:p>
    <w:p w14:paraId="3DE5919D" w14:textId="77777777" w:rsidR="00FF7D8E" w:rsidRDefault="00FF7D8E" w:rsidP="00FF7D8E">
      <w:pPr>
        <w:spacing w:line="360" w:lineRule="auto"/>
        <w:rPr>
          <w:rFonts w:ascii="Times New Roman" w:hAnsi="Times New Roman" w:cs="Times New Roman"/>
          <w:b/>
          <w:bCs/>
          <w:color w:val="FF0000"/>
          <w:sz w:val="24"/>
          <w:szCs w:val="24"/>
        </w:rPr>
      </w:pPr>
    </w:p>
    <w:p w14:paraId="2B100961" w14:textId="77777777" w:rsidR="00FF7D8E" w:rsidRPr="002528FC" w:rsidRDefault="00FF7D8E" w:rsidP="00FF7D8E">
      <w:pPr>
        <w:spacing w:line="360" w:lineRule="auto"/>
        <w:rPr>
          <w:rFonts w:ascii="Times New Roman" w:hAnsi="Times New Roman" w:cs="Times New Roman"/>
          <w:b/>
          <w:bCs/>
          <w:color w:val="FF0000"/>
          <w:sz w:val="24"/>
          <w:szCs w:val="24"/>
        </w:rPr>
      </w:pPr>
      <w:r w:rsidRPr="002528FC">
        <w:rPr>
          <w:rFonts w:ascii="Times New Roman" w:hAnsi="Times New Roman" w:cs="Times New Roman"/>
          <w:b/>
          <w:bCs/>
          <w:color w:val="FF0000"/>
          <w:sz w:val="24"/>
          <w:szCs w:val="24"/>
        </w:rPr>
        <w:t>Customer Relationship Management</w:t>
      </w:r>
    </w:p>
    <w:p w14:paraId="2144A3CF" w14:textId="77777777" w:rsidR="00FF7D8E" w:rsidRPr="00293D7C" w:rsidRDefault="00FF7D8E" w:rsidP="00FF7D8E">
      <w:pPr>
        <w:spacing w:line="360" w:lineRule="auto"/>
        <w:rPr>
          <w:rFonts w:ascii="Times New Roman" w:hAnsi="Times New Roman" w:cs="Times New Roman"/>
          <w:sz w:val="24"/>
          <w:szCs w:val="24"/>
        </w:rPr>
      </w:pPr>
      <w:r w:rsidRPr="00293D7C">
        <w:rPr>
          <w:rFonts w:ascii="Times New Roman" w:hAnsi="Times New Roman" w:cs="Times New Roman"/>
          <w:sz w:val="24"/>
          <w:szCs w:val="24"/>
        </w:rPr>
        <w:tab/>
        <w:t xml:space="preserve">Burger king uses CRM where the workers </w:t>
      </w:r>
      <w:r>
        <w:rPr>
          <w:rFonts w:ascii="Times New Roman" w:hAnsi="Times New Roman" w:cs="Times New Roman"/>
          <w:sz w:val="24"/>
          <w:szCs w:val="24"/>
        </w:rPr>
        <w:t xml:space="preserve">are trained to </w:t>
      </w:r>
      <w:r w:rsidRPr="00293D7C">
        <w:rPr>
          <w:rFonts w:ascii="Times New Roman" w:hAnsi="Times New Roman" w:cs="Times New Roman"/>
          <w:sz w:val="24"/>
          <w:szCs w:val="24"/>
        </w:rPr>
        <w:t>deal politely and nicely with the customers to retain and attract more new and existing customers.</w:t>
      </w:r>
    </w:p>
    <w:p w14:paraId="614D004F" w14:textId="77777777" w:rsidR="00FF7D8E" w:rsidRPr="002528FC" w:rsidRDefault="00FF7D8E" w:rsidP="00FF7D8E">
      <w:pPr>
        <w:spacing w:line="360" w:lineRule="auto"/>
        <w:rPr>
          <w:rFonts w:ascii="Times New Roman" w:hAnsi="Times New Roman" w:cs="Times New Roman"/>
          <w:b/>
          <w:bCs/>
          <w:color w:val="FF0000"/>
          <w:sz w:val="24"/>
          <w:szCs w:val="24"/>
        </w:rPr>
      </w:pPr>
      <w:r w:rsidRPr="002528FC">
        <w:rPr>
          <w:rFonts w:ascii="Times New Roman" w:hAnsi="Times New Roman" w:cs="Times New Roman"/>
          <w:b/>
          <w:bCs/>
          <w:color w:val="FF0000"/>
          <w:sz w:val="24"/>
          <w:szCs w:val="24"/>
        </w:rPr>
        <w:t>Knowledge Management System</w:t>
      </w:r>
    </w:p>
    <w:p w14:paraId="6211B4CF" w14:textId="77777777" w:rsidR="00FF7D8E" w:rsidRPr="00293D7C" w:rsidRDefault="00FF7D8E" w:rsidP="00FF7D8E">
      <w:pPr>
        <w:spacing w:line="360" w:lineRule="auto"/>
        <w:rPr>
          <w:rFonts w:ascii="Times New Roman" w:hAnsi="Times New Roman" w:cs="Times New Roman"/>
          <w:sz w:val="24"/>
          <w:szCs w:val="24"/>
        </w:rPr>
      </w:pPr>
      <w:r w:rsidRPr="00293D7C">
        <w:rPr>
          <w:rFonts w:ascii="Times New Roman" w:hAnsi="Times New Roman" w:cs="Times New Roman"/>
          <w:sz w:val="24"/>
          <w:szCs w:val="24"/>
        </w:rPr>
        <w:tab/>
        <w:t>Burger King use their knowledge and experience in production and manufacturing in order to get good quality machinery</w:t>
      </w:r>
      <w:r>
        <w:rPr>
          <w:rFonts w:ascii="Times New Roman" w:hAnsi="Times New Roman" w:cs="Times New Roman"/>
          <w:sz w:val="24"/>
          <w:szCs w:val="24"/>
        </w:rPr>
        <w:t xml:space="preserve"> (kitchen cooking supplies)</w:t>
      </w:r>
      <w:r w:rsidRPr="00293D7C">
        <w:rPr>
          <w:rFonts w:ascii="Times New Roman" w:hAnsi="Times New Roman" w:cs="Times New Roman"/>
          <w:sz w:val="24"/>
          <w:szCs w:val="24"/>
        </w:rPr>
        <w:t xml:space="preserve"> to create good products </w:t>
      </w:r>
      <w:r>
        <w:rPr>
          <w:rFonts w:ascii="Times New Roman" w:hAnsi="Times New Roman" w:cs="Times New Roman"/>
          <w:sz w:val="24"/>
          <w:szCs w:val="24"/>
        </w:rPr>
        <w:t xml:space="preserve">(food) </w:t>
      </w:r>
      <w:r w:rsidRPr="00293D7C">
        <w:rPr>
          <w:rFonts w:ascii="Times New Roman" w:hAnsi="Times New Roman" w:cs="Times New Roman"/>
          <w:sz w:val="24"/>
          <w:szCs w:val="24"/>
        </w:rPr>
        <w:t>and using knowledge in locating new plans</w:t>
      </w:r>
      <w:r>
        <w:rPr>
          <w:rFonts w:ascii="Times New Roman" w:hAnsi="Times New Roman" w:cs="Times New Roman"/>
          <w:sz w:val="24"/>
          <w:szCs w:val="24"/>
        </w:rPr>
        <w:t xml:space="preserve"> (more improvements)</w:t>
      </w:r>
      <w:r w:rsidRPr="00293D7C">
        <w:rPr>
          <w:rFonts w:ascii="Times New Roman" w:hAnsi="Times New Roman" w:cs="Times New Roman"/>
          <w:sz w:val="24"/>
          <w:szCs w:val="24"/>
        </w:rPr>
        <w:t>.</w:t>
      </w:r>
    </w:p>
    <w:p w14:paraId="5C52486F" w14:textId="77777777" w:rsidR="00FF7D8E" w:rsidRPr="002528FC" w:rsidRDefault="00FF7D8E" w:rsidP="00FF7D8E">
      <w:pPr>
        <w:spacing w:line="360" w:lineRule="auto"/>
        <w:rPr>
          <w:rFonts w:ascii="Times New Roman" w:hAnsi="Times New Roman" w:cs="Times New Roman"/>
          <w:b/>
          <w:bCs/>
          <w:color w:val="FF0000"/>
          <w:sz w:val="24"/>
          <w:szCs w:val="24"/>
        </w:rPr>
      </w:pPr>
      <w:r w:rsidRPr="002528FC">
        <w:rPr>
          <w:rFonts w:ascii="Times New Roman" w:hAnsi="Times New Roman" w:cs="Times New Roman"/>
          <w:b/>
          <w:bCs/>
          <w:color w:val="FF0000"/>
          <w:sz w:val="24"/>
          <w:szCs w:val="24"/>
        </w:rPr>
        <w:t>Supply Chain Management</w:t>
      </w:r>
    </w:p>
    <w:p w14:paraId="5BB19EFE" w14:textId="77777777" w:rsidR="00FF7D8E" w:rsidRDefault="00FF7D8E" w:rsidP="00FF7D8E">
      <w:pPr>
        <w:spacing w:line="360" w:lineRule="auto"/>
        <w:rPr>
          <w:rFonts w:ascii="Times New Roman" w:hAnsi="Times New Roman" w:cs="Times New Roman"/>
          <w:sz w:val="24"/>
          <w:szCs w:val="24"/>
        </w:rPr>
      </w:pPr>
      <w:r w:rsidRPr="00293D7C">
        <w:rPr>
          <w:rFonts w:ascii="Times New Roman" w:hAnsi="Times New Roman" w:cs="Times New Roman"/>
          <w:sz w:val="24"/>
          <w:szCs w:val="24"/>
        </w:rPr>
        <w:tab/>
        <w:t>The goal of this system is to get right number of products to a destination with the least amount of time, low cost and better quality.</w:t>
      </w:r>
    </w:p>
    <w:p w14:paraId="482D59DA" w14:textId="77777777" w:rsidR="00FF7D8E" w:rsidRPr="00912A9F" w:rsidRDefault="00FF7D8E" w:rsidP="00FF7D8E">
      <w:pPr>
        <w:spacing w:line="360" w:lineRule="auto"/>
        <w:rPr>
          <w:rFonts w:ascii="Times New Roman" w:hAnsi="Times New Roman" w:cs="Times New Roman"/>
          <w:sz w:val="24"/>
          <w:szCs w:val="24"/>
        </w:rPr>
      </w:pPr>
    </w:p>
    <w:p w14:paraId="0EDCE966" w14:textId="77777777" w:rsidR="00FF7D8E" w:rsidRPr="00912A9F" w:rsidRDefault="00FF7D8E" w:rsidP="00FF7D8E">
      <w:pPr>
        <w:spacing w:line="360" w:lineRule="auto"/>
        <w:rPr>
          <w:rFonts w:ascii="Times New Roman" w:hAnsi="Times New Roman" w:cs="Times New Roman"/>
          <w:b/>
          <w:bCs/>
          <w:color w:val="FF0000"/>
          <w:sz w:val="24"/>
          <w:szCs w:val="24"/>
        </w:rPr>
      </w:pPr>
      <w:r w:rsidRPr="002528FC">
        <w:rPr>
          <w:rFonts w:ascii="Times New Roman" w:hAnsi="Times New Roman" w:cs="Times New Roman"/>
          <w:b/>
          <w:bCs/>
          <w:color w:val="FF0000"/>
          <w:sz w:val="24"/>
          <w:szCs w:val="24"/>
        </w:rPr>
        <w:t>Other Technological Innovations:</w:t>
      </w:r>
    </w:p>
    <w:p w14:paraId="4BF2A26E" w14:textId="77777777" w:rsidR="00FF7D8E" w:rsidRPr="00912A9F" w:rsidRDefault="00FF7D8E" w:rsidP="00FF7D8E">
      <w:pPr>
        <w:pStyle w:val="ListParagraph"/>
        <w:numPr>
          <w:ilvl w:val="0"/>
          <w:numId w:val="2"/>
        </w:numPr>
        <w:spacing w:line="360" w:lineRule="auto"/>
        <w:rPr>
          <w:rFonts w:ascii="Times New Roman" w:hAnsi="Times New Roman" w:cs="Times New Roman"/>
          <w:sz w:val="24"/>
          <w:szCs w:val="24"/>
        </w:rPr>
      </w:pPr>
      <w:r w:rsidRPr="002528FC">
        <w:rPr>
          <w:rFonts w:ascii="Times New Roman" w:hAnsi="Times New Roman" w:cs="Times New Roman"/>
          <w:color w:val="1F2123"/>
          <w:sz w:val="24"/>
          <w:szCs w:val="24"/>
          <w:shd w:val="clear" w:color="auto" w:fill="FFFFFF"/>
        </w:rPr>
        <w:t xml:space="preserve">One of the biggest efforts is a redesign of Burger King, which the company calls the “Burger King of Tomorrow,” that seeks to add technology both inside and </w:t>
      </w:r>
      <w:r w:rsidRPr="002528FC">
        <w:rPr>
          <w:rFonts w:ascii="Times New Roman" w:hAnsi="Times New Roman" w:cs="Times New Roman"/>
          <w:color w:val="1F2123"/>
          <w:sz w:val="24"/>
          <w:szCs w:val="24"/>
          <w:shd w:val="clear" w:color="auto" w:fill="FFFFFF"/>
        </w:rPr>
        <w:lastRenderedPageBreak/>
        <w:t>outside the restaurant. That includes a double drive-thru with digital media boards and kiosks inside.</w:t>
      </w:r>
    </w:p>
    <w:p w14:paraId="364E2E87" w14:textId="77777777" w:rsidR="00FF7D8E" w:rsidRPr="002528FC" w:rsidRDefault="00FF7D8E" w:rsidP="00FF7D8E">
      <w:pPr>
        <w:pStyle w:val="ListParagraph"/>
        <w:spacing w:line="360" w:lineRule="auto"/>
        <w:rPr>
          <w:rFonts w:ascii="Times New Roman" w:hAnsi="Times New Roman" w:cs="Times New Roman"/>
          <w:sz w:val="24"/>
          <w:szCs w:val="24"/>
        </w:rPr>
      </w:pPr>
    </w:p>
    <w:p w14:paraId="705BBF57" w14:textId="77777777" w:rsidR="00FF7D8E" w:rsidRPr="001B16A7" w:rsidRDefault="00FF7D8E" w:rsidP="00FF7D8E">
      <w:pPr>
        <w:pStyle w:val="ListParagraph"/>
        <w:numPr>
          <w:ilvl w:val="0"/>
          <w:numId w:val="2"/>
        </w:numPr>
        <w:spacing w:line="360" w:lineRule="auto"/>
        <w:rPr>
          <w:rFonts w:ascii="Times New Roman" w:hAnsi="Times New Roman" w:cs="Times New Roman"/>
          <w:color w:val="1F2123"/>
          <w:sz w:val="24"/>
          <w:szCs w:val="24"/>
          <w:shd w:val="clear" w:color="auto" w:fill="FFFFFF"/>
        </w:rPr>
      </w:pPr>
      <w:r w:rsidRPr="001B16A7">
        <w:rPr>
          <w:rFonts w:ascii="Times New Roman" w:hAnsi="Times New Roman" w:cs="Times New Roman"/>
          <w:color w:val="1F2123"/>
          <w:sz w:val="24"/>
          <w:szCs w:val="24"/>
          <w:shd w:val="clear" w:color="auto" w:fill="FFFFFF"/>
        </w:rPr>
        <w:t>The company recently introduced a mobile order and pay app at Burger King that is now usable at two-thirds of the chain’s U.S. locations. The app has been downloaded 2 million times.</w:t>
      </w:r>
    </w:p>
    <w:p w14:paraId="0AC865B1" w14:textId="77777777" w:rsidR="00FF7D8E" w:rsidRPr="001B16A7" w:rsidRDefault="00FF7D8E" w:rsidP="00FF7D8E">
      <w:pPr>
        <w:pStyle w:val="ListParagraph"/>
        <w:spacing w:line="360" w:lineRule="auto"/>
        <w:rPr>
          <w:rFonts w:ascii="Times New Roman" w:hAnsi="Times New Roman" w:cs="Times New Roman"/>
          <w:color w:val="1F2123"/>
          <w:sz w:val="24"/>
          <w:szCs w:val="24"/>
          <w:shd w:val="clear" w:color="auto" w:fill="FFFFFF"/>
        </w:rPr>
      </w:pPr>
      <w:r w:rsidRPr="006B65C0">
        <w:rPr>
          <w:rFonts w:ascii="Times New Roman" w:hAnsi="Times New Roman" w:cs="Times New Roman"/>
          <w:noProof/>
          <w:color w:val="1F2123"/>
          <w:sz w:val="24"/>
          <w:szCs w:val="24"/>
          <w:shd w:val="clear" w:color="auto" w:fill="FFFFFF"/>
        </w:rPr>
        <mc:AlternateContent>
          <mc:Choice Requires="wpg">
            <w:drawing>
              <wp:anchor distT="0" distB="0" distL="228600" distR="228600" simplePos="0" relativeHeight="251664384" behindDoc="0" locked="0" layoutInCell="1" allowOverlap="1" wp14:anchorId="1CF964BD" wp14:editId="269A5DA9">
                <wp:simplePos x="0" y="0"/>
                <wp:positionH relativeFrom="page">
                  <wp:posOffset>4200525</wp:posOffset>
                </wp:positionH>
                <wp:positionV relativeFrom="page">
                  <wp:posOffset>6667500</wp:posOffset>
                </wp:positionV>
                <wp:extent cx="3438525" cy="2142395"/>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3438525" cy="2142395"/>
                          <a:chOff x="0" y="2264103"/>
                          <a:chExt cx="3273088" cy="2028766"/>
                        </a:xfrm>
                      </wpg:grpSpPr>
                      <wps:wsp>
                        <wps:cNvPr id="174" name="Rectangle 174"/>
                        <wps:cNvSpPr/>
                        <wps:spPr>
                          <a:xfrm>
                            <a:off x="54400" y="2264103"/>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2526608"/>
                            <a:ext cx="2612094" cy="921367"/>
                            <a:chOff x="228600" y="3086223"/>
                            <a:chExt cx="1709541" cy="1133990"/>
                          </a:xfrm>
                        </wpg:grpSpPr>
                        <wps:wsp>
                          <wps:cNvPr id="176" name="Rectangle 10"/>
                          <wps:cNvSpPr/>
                          <wps:spPr>
                            <a:xfrm>
                              <a:off x="228600" y="3086223"/>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465957" y="3196087"/>
                              <a:ext cx="1472184" cy="1024126"/>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92915" y="3118396"/>
                            <a:ext cx="2980173" cy="970975"/>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2446DAB1" w14:textId="77777777" w:rsidR="00FF7D8E" w:rsidRPr="006B65C0" w:rsidRDefault="00FF7D8E" w:rsidP="00FF7D8E">
                              <w:pPr>
                                <w:ind w:left="504"/>
                                <w:jc w:val="center"/>
                                <w:rPr>
                                  <w:b/>
                                  <w:bCs/>
                                  <w:smallCaps/>
                                  <w:color w:val="ED7D31" w:themeColor="accent2"/>
                                  <w:sz w:val="28"/>
                                  <w:szCs w:val="24"/>
                                </w:rPr>
                              </w:pPr>
                              <w:r w:rsidRPr="006B65C0">
                                <w:rPr>
                                  <w:rFonts w:ascii="Helvetica" w:hAnsi="Helvetica"/>
                                  <w:b/>
                                  <w:bCs/>
                                  <w:color w:val="0A0A0A"/>
                                  <w:shd w:val="clear" w:color="auto" w:fill="FFFFFF"/>
                                </w:rPr>
                                <w:t>“We are committed to enhancing our digital platforms across the board and our new mobile app and Whopper Wi-Fi are just the beginning”</w:t>
                              </w:r>
                              <w:r>
                                <w:rPr>
                                  <w:rFonts w:ascii="Helvetica" w:hAnsi="Helvetica"/>
                                  <w:b/>
                                  <w:bCs/>
                                  <w:color w:val="0A0A0A"/>
                                  <w:shd w:val="clear" w:color="auto" w:fill="FFFFFF"/>
                                </w:rPr>
                                <w:t>.</w:t>
                              </w:r>
                            </w:p>
                            <w:p w14:paraId="4D407657" w14:textId="77777777" w:rsidR="00FF7D8E" w:rsidRDefault="00FF7D8E" w:rsidP="00FF7D8E">
                              <w:pPr>
                                <w:pStyle w:val="NoSpacing"/>
                                <w:ind w:left="360"/>
                                <w:jc w:val="right"/>
                                <w:rPr>
                                  <w:color w:val="4472C4" w:themeColor="accent1"/>
                                </w:rPr>
                              </w:pPr>
                              <w:r w:rsidRPr="006B65C0">
                                <w:rPr>
                                  <w:color w:val="4472C4" w:themeColor="accent1"/>
                                </w:rPr>
                                <w:t>https://www.bk.com/</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F964BD" id="Group 173" o:spid="_x0000_s1029" style="position:absolute;left:0;text-align:left;margin-left:330.75pt;margin-top:525pt;width:270.75pt;height:168.7pt;z-index:251664384;mso-wrap-distance-left:18pt;mso-wrap-distance-right:18pt;mso-position-horizontal-relative:page;mso-position-vertical-relative:page;mso-width-relative:margin;mso-height-relative:margin" coordorigin=",22641" coordsize="32730,202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">
                <v:rect id="Rectangle 174" o:spid="_x0000_s1030" style="position:absolute;left:544;top:22641;width:32186;height:202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" fillcolor="white [3212]" stroked="f" strokeweight="1pt">
                  <v:fill opacity="0"/>
                </v:rect>
                <v:group id="Group 175" o:spid="_x0000_s1031" style="position:absolute;top:25266;width:26120;height:9213" coordorigin="2286,30862" coordsize="17095,11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">
                  <v:shape id="Rectangle 10" o:spid="_x0000_s1032" style="position:absolute;left:2286;top:30862;width:14662;height:10122;visibility:visible;mso-wrap-style:square;v-text-anchor:middle" coordsize="2240281,822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" path="m,l2240281,,1659256,222885,,822960,,xe" fillcolor="#4472c4 [3204]" stroked="f" strokeweight="1pt">
                    <v:stroke joinstyle="miter"/>
                    <v:path arrowok="t" o:connecttype="custom" o:connectlocs="0,0;1466258,0;1085979,274158;0,1012274;0,0" o:connectangles="0,0,0,0,0"/>
                  </v:shape>
                  <v:rect id="Rectangle 177" o:spid="_x0000_s1033" style="position:absolute;left:4659;top:31960;width:14722;height:102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" stroked="f" strokeweight="1pt">
                    <v:fill r:id="rId6" o:title="" recolor="t" rotate="t" type="frame"/>
                  </v:rect>
                </v:group>
                <v:shape id="Text Box 178" o:spid="_x0000_s1034" type="#_x0000_t202" style="position:absolute;left:2929;top:31183;width:29801;height:97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" filled="f" stroked="f">
                  <v:textbox inset="3.6pt,7.2pt,0,0">
                    <w:txbxContent>
                      <w:p w14:paraId="2446DAB1" w14:textId="77777777" w:rsidR="00FF7D8E" w:rsidRPr="006B65C0" w:rsidRDefault="00FF7D8E" w:rsidP="00FF7D8E">
                        <w:pPr>
                          <w:ind w:left="504"/>
                          <w:jc w:val="center"/>
                          <w:rPr>
                            <w:b/>
                            <w:bCs/>
                            <w:smallCaps/>
                            <w:color w:val="ED7D31" w:themeColor="accent2"/>
                            <w:sz w:val="28"/>
                            <w:szCs w:val="24"/>
                          </w:rPr>
                        </w:pPr>
                        <w:r w:rsidRPr="006B65C0">
                          <w:rPr>
                            <w:rFonts w:ascii="Helvetica" w:hAnsi="Helvetica"/>
                            <w:b/>
                            <w:bCs/>
                            <w:color w:val="0A0A0A"/>
                            <w:shd w:val="clear" w:color="auto" w:fill="FFFFFF"/>
                          </w:rPr>
                          <w:t>“We are committed to enhancing our digital platforms across the board and our new mobile app and Whopper Wi-Fi are just the beginning”</w:t>
                        </w:r>
                        <w:r>
                          <w:rPr>
                            <w:rFonts w:ascii="Helvetica" w:hAnsi="Helvetica"/>
                            <w:b/>
                            <w:bCs/>
                            <w:color w:val="0A0A0A"/>
                            <w:shd w:val="clear" w:color="auto" w:fill="FFFFFF"/>
                          </w:rPr>
                          <w:t>.</w:t>
                        </w:r>
                      </w:p>
                      <w:p w14:paraId="4D407657" w14:textId="77777777" w:rsidR="00FF7D8E" w:rsidRDefault="00FF7D8E" w:rsidP="00FF7D8E">
                        <w:pPr>
                          <w:pStyle w:val="NoSpacing"/>
                          <w:ind w:left="360"/>
                          <w:jc w:val="right"/>
                          <w:rPr>
                            <w:color w:val="4472C4" w:themeColor="accent1"/>
                          </w:rPr>
                        </w:pPr>
                        <w:r w:rsidRPr="006B65C0">
                          <w:rPr>
                            <w:color w:val="4472C4" w:themeColor="accent1"/>
                          </w:rPr>
                          <w:t>https://www.bk.com/</w:t>
                        </w:r>
                      </w:p>
                    </w:txbxContent>
                  </v:textbox>
                </v:shape>
                <w10:wrap type="square" anchorx="page" anchory="page"/>
              </v:group>
            </w:pict>
          </mc:Fallback>
        </mc:AlternateContent>
      </w:r>
    </w:p>
    <w:p w14:paraId="44F1FF28" w14:textId="77777777" w:rsidR="00FF7D8E" w:rsidRPr="00912A9F" w:rsidRDefault="00FF7D8E" w:rsidP="00FF7D8E">
      <w:pPr>
        <w:pStyle w:val="ListParagraph"/>
        <w:numPr>
          <w:ilvl w:val="0"/>
          <w:numId w:val="2"/>
        </w:numPr>
        <w:spacing w:line="360" w:lineRule="auto"/>
        <w:rPr>
          <w:rFonts w:ascii="Times New Roman" w:hAnsi="Times New Roman" w:cs="Times New Roman"/>
          <w:color w:val="0A0A0A"/>
          <w:sz w:val="24"/>
          <w:szCs w:val="24"/>
          <w:shd w:val="clear" w:color="auto" w:fill="FFFFFF"/>
        </w:rPr>
      </w:pPr>
      <w:r w:rsidRPr="001B16A7">
        <w:rPr>
          <w:rFonts w:ascii="Times New Roman" w:hAnsi="Times New Roman" w:cs="Times New Roman"/>
          <w:color w:val="0A0A0A"/>
          <w:sz w:val="24"/>
          <w:szCs w:val="24"/>
          <w:shd w:val="clear" w:color="auto" w:fill="FFFFFF"/>
        </w:rPr>
        <w:t>Burger King’s new technology - dubbed Whopper Wi-Fi is powered by AT&amp;T, and the burger chain claims that it will use the network to create better in-restaurant experiences.</w:t>
      </w:r>
    </w:p>
    <w:p w14:paraId="12D682CB" w14:textId="77777777" w:rsidR="00FF7D8E" w:rsidRPr="001B16A7" w:rsidRDefault="00FF7D8E" w:rsidP="00FF7D8E">
      <w:pPr>
        <w:pStyle w:val="ListParagraph"/>
        <w:spacing w:line="360" w:lineRule="auto"/>
        <w:rPr>
          <w:rFonts w:ascii="Times New Roman" w:hAnsi="Times New Roman" w:cs="Times New Roman"/>
          <w:color w:val="0A0A0A"/>
          <w:sz w:val="24"/>
          <w:szCs w:val="24"/>
          <w:shd w:val="clear" w:color="auto" w:fill="FFFFFF"/>
        </w:rPr>
      </w:pPr>
    </w:p>
    <w:p w14:paraId="13844225" w14:textId="4A645061" w:rsidR="004728E2" w:rsidRDefault="00FF7D8E" w:rsidP="00FF7D8E">
      <w:r w:rsidRPr="001B16A7">
        <w:rPr>
          <w:rFonts w:ascii="Times New Roman" w:hAnsi="Times New Roman" w:cs="Times New Roman"/>
          <w:color w:val="0A0A0A"/>
          <w:sz w:val="24"/>
          <w:szCs w:val="24"/>
          <w:shd w:val="clear" w:color="auto" w:fill="FFFFFF"/>
        </w:rPr>
        <w:t>Burger King also plans to roll out a mobile payment app nationwide later this year that also doles out nationwide coupon</w:t>
      </w:r>
      <w:r>
        <w:rPr>
          <w:rFonts w:ascii="Times New Roman" w:hAnsi="Times New Roman" w:cs="Times New Roman"/>
          <w:color w:val="0A0A0A"/>
          <w:sz w:val="24"/>
          <w:szCs w:val="24"/>
          <w:shd w:val="clear" w:color="auto" w:fill="FFFFFF"/>
        </w:rPr>
        <w:t>.</w:t>
      </w:r>
    </w:p>
    <w:sectPr w:rsidR="004728E2"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62C27"/>
    <w:multiLevelType w:val="hybridMultilevel"/>
    <w:tmpl w:val="389416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931554"/>
    <w:multiLevelType w:val="hybridMultilevel"/>
    <w:tmpl w:val="50BED9F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8E"/>
    <w:rsid w:val="000763B3"/>
    <w:rsid w:val="002C6C81"/>
    <w:rsid w:val="002F198F"/>
    <w:rsid w:val="00431D0B"/>
    <w:rsid w:val="00495170"/>
    <w:rsid w:val="005377F1"/>
    <w:rsid w:val="005A6D80"/>
    <w:rsid w:val="0078051D"/>
    <w:rsid w:val="007C0581"/>
    <w:rsid w:val="00854340"/>
    <w:rsid w:val="00B45E80"/>
    <w:rsid w:val="00DA5E65"/>
    <w:rsid w:val="00FF7D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CC15397"/>
  <w15:chartTrackingRefBased/>
  <w15:docId w15:val="{3F624049-3BC5-6343-93DA-1AF5A42F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F7D8E"/>
    <w:pPr>
      <w:spacing w:after="120" w:line="264" w:lineRule="auto"/>
      <w:jc w:val="left"/>
    </w:pPr>
    <w:rPr>
      <w:rFonts w:ascii="Calibri" w:eastAsia="Calibri" w:hAnsi="Calibri" w:cs="Calibri"/>
    </w:rPr>
  </w:style>
  <w:style w:type="paragraph" w:styleId="Heading1">
    <w:name w:val="heading 1"/>
    <w:basedOn w:val="Normal"/>
    <w:next w:val="Normal"/>
    <w:link w:val="Heading1Char"/>
    <w:uiPriority w:val="9"/>
    <w:qFormat/>
    <w:rsid w:val="002C6C81"/>
    <w:pPr>
      <w:spacing w:before="300" w:after="40"/>
      <w:outlineLvl w:val="0"/>
    </w:pPr>
    <w:rPr>
      <w:smallCaps/>
      <w:spacing w:val="5"/>
      <w:sz w:val="32"/>
      <w:szCs w:val="32"/>
    </w:rPr>
  </w:style>
  <w:style w:type="paragraph" w:styleId="Heading2">
    <w:name w:val="heading 2"/>
    <w:basedOn w:val="Normal"/>
    <w:next w:val="Normal"/>
    <w:link w:val="Heading2Char"/>
    <w:uiPriority w:val="9"/>
    <w:semiHidden/>
    <w:unhideWhenUsed/>
    <w:qFormat/>
    <w:rsid w:val="002C6C81"/>
    <w:pPr>
      <w:spacing w:before="240" w:after="80"/>
      <w:outlineLvl w:val="1"/>
    </w:pPr>
    <w:rPr>
      <w:smallCaps/>
      <w:spacing w:val="5"/>
      <w:sz w:val="28"/>
      <w:szCs w:val="28"/>
    </w:rPr>
  </w:style>
  <w:style w:type="paragraph" w:styleId="Heading3">
    <w:name w:val="heading 3"/>
    <w:basedOn w:val="Normal"/>
    <w:next w:val="Normal"/>
    <w:link w:val="Heading3Char"/>
    <w:uiPriority w:val="9"/>
    <w:semiHidden/>
    <w:unhideWhenUsed/>
    <w:qFormat/>
    <w:rsid w:val="002C6C81"/>
    <w:pPr>
      <w:spacing w:after="0"/>
      <w:outlineLvl w:val="2"/>
    </w:pPr>
    <w:rPr>
      <w:smallCaps/>
      <w:spacing w:val="5"/>
      <w:sz w:val="24"/>
      <w:szCs w:val="24"/>
    </w:rPr>
  </w:style>
  <w:style w:type="paragraph" w:styleId="Heading4">
    <w:name w:val="heading 4"/>
    <w:basedOn w:val="Normal"/>
    <w:next w:val="Normal"/>
    <w:link w:val="Heading4Char"/>
    <w:uiPriority w:val="9"/>
    <w:semiHidden/>
    <w:unhideWhenUsed/>
    <w:qFormat/>
    <w:rsid w:val="002C6C81"/>
    <w:pPr>
      <w:spacing w:before="240" w:after="0"/>
      <w:outlineLvl w:val="3"/>
    </w:pPr>
    <w:rPr>
      <w:smallCaps/>
      <w:spacing w:val="10"/>
      <w:sz w:val="22"/>
      <w:szCs w:val="22"/>
    </w:rPr>
  </w:style>
  <w:style w:type="paragraph" w:styleId="Heading5">
    <w:name w:val="heading 5"/>
    <w:basedOn w:val="Normal"/>
    <w:next w:val="Normal"/>
    <w:link w:val="Heading5Char"/>
    <w:uiPriority w:val="9"/>
    <w:semiHidden/>
    <w:unhideWhenUsed/>
    <w:qFormat/>
    <w:rsid w:val="002C6C81"/>
    <w:pPr>
      <w:spacing w:before="200" w:after="0"/>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2C6C81"/>
    <w:pPr>
      <w:spacing w:after="0"/>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2C6C81"/>
    <w:pPr>
      <w:spacing w:after="0"/>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2C6C81"/>
    <w:pPr>
      <w:spacing w:after="0"/>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2C6C81"/>
    <w:pPr>
      <w:spacing w:after="0"/>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C81"/>
    <w:rPr>
      <w:smallCaps/>
      <w:spacing w:val="5"/>
      <w:sz w:val="32"/>
      <w:szCs w:val="32"/>
    </w:rPr>
  </w:style>
  <w:style w:type="character" w:customStyle="1" w:styleId="Heading2Char">
    <w:name w:val="Heading 2 Char"/>
    <w:basedOn w:val="DefaultParagraphFont"/>
    <w:link w:val="Heading2"/>
    <w:uiPriority w:val="9"/>
    <w:semiHidden/>
    <w:rsid w:val="002C6C81"/>
    <w:rPr>
      <w:smallCaps/>
      <w:spacing w:val="5"/>
      <w:sz w:val="28"/>
      <w:szCs w:val="28"/>
    </w:rPr>
  </w:style>
  <w:style w:type="character" w:customStyle="1" w:styleId="Heading3Char">
    <w:name w:val="Heading 3 Char"/>
    <w:basedOn w:val="DefaultParagraphFont"/>
    <w:link w:val="Heading3"/>
    <w:uiPriority w:val="9"/>
    <w:semiHidden/>
    <w:rsid w:val="002C6C81"/>
    <w:rPr>
      <w:smallCaps/>
      <w:spacing w:val="5"/>
      <w:sz w:val="24"/>
      <w:szCs w:val="24"/>
    </w:rPr>
  </w:style>
  <w:style w:type="character" w:customStyle="1" w:styleId="Heading4Char">
    <w:name w:val="Heading 4 Char"/>
    <w:basedOn w:val="DefaultParagraphFont"/>
    <w:link w:val="Heading4"/>
    <w:uiPriority w:val="9"/>
    <w:semiHidden/>
    <w:rsid w:val="002C6C81"/>
    <w:rPr>
      <w:smallCaps/>
      <w:spacing w:val="10"/>
      <w:sz w:val="22"/>
      <w:szCs w:val="22"/>
    </w:rPr>
  </w:style>
  <w:style w:type="character" w:customStyle="1" w:styleId="Heading5Char">
    <w:name w:val="Heading 5 Char"/>
    <w:basedOn w:val="DefaultParagraphFont"/>
    <w:link w:val="Heading5"/>
    <w:uiPriority w:val="9"/>
    <w:semiHidden/>
    <w:rsid w:val="002C6C81"/>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2C6C81"/>
    <w:rPr>
      <w:smallCaps/>
      <w:color w:val="ED7D31" w:themeColor="accent2"/>
      <w:spacing w:val="5"/>
      <w:sz w:val="22"/>
    </w:rPr>
  </w:style>
  <w:style w:type="character" w:customStyle="1" w:styleId="Heading7Char">
    <w:name w:val="Heading 7 Char"/>
    <w:basedOn w:val="DefaultParagraphFont"/>
    <w:link w:val="Heading7"/>
    <w:uiPriority w:val="9"/>
    <w:semiHidden/>
    <w:rsid w:val="002C6C81"/>
    <w:rPr>
      <w:b/>
      <w:smallCaps/>
      <w:color w:val="ED7D31" w:themeColor="accent2"/>
      <w:spacing w:val="10"/>
    </w:rPr>
  </w:style>
  <w:style w:type="character" w:customStyle="1" w:styleId="Heading8Char">
    <w:name w:val="Heading 8 Char"/>
    <w:basedOn w:val="DefaultParagraphFont"/>
    <w:link w:val="Heading8"/>
    <w:uiPriority w:val="9"/>
    <w:semiHidden/>
    <w:rsid w:val="002C6C81"/>
    <w:rPr>
      <w:b/>
      <w:i/>
      <w:smallCaps/>
      <w:color w:val="C45911" w:themeColor="accent2" w:themeShade="BF"/>
    </w:rPr>
  </w:style>
  <w:style w:type="character" w:customStyle="1" w:styleId="Heading9Char">
    <w:name w:val="Heading 9 Char"/>
    <w:basedOn w:val="DefaultParagraphFont"/>
    <w:link w:val="Heading9"/>
    <w:uiPriority w:val="9"/>
    <w:semiHidden/>
    <w:rsid w:val="002C6C81"/>
    <w:rPr>
      <w:b/>
      <w:i/>
      <w:smallCaps/>
      <w:color w:val="823B0B" w:themeColor="accent2" w:themeShade="7F"/>
    </w:rPr>
  </w:style>
  <w:style w:type="paragraph" w:styleId="Caption">
    <w:name w:val="caption"/>
    <w:basedOn w:val="Normal"/>
    <w:next w:val="Normal"/>
    <w:uiPriority w:val="35"/>
    <w:semiHidden/>
    <w:unhideWhenUsed/>
    <w:qFormat/>
    <w:rsid w:val="002C6C81"/>
    <w:rPr>
      <w:b/>
      <w:bCs/>
      <w:caps/>
      <w:sz w:val="16"/>
      <w:szCs w:val="18"/>
    </w:rPr>
  </w:style>
  <w:style w:type="paragraph" w:styleId="Title">
    <w:name w:val="Title"/>
    <w:basedOn w:val="Normal"/>
    <w:next w:val="Normal"/>
    <w:link w:val="TitleChar"/>
    <w:uiPriority w:val="10"/>
    <w:qFormat/>
    <w:rsid w:val="002C6C81"/>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C6C81"/>
    <w:rPr>
      <w:smallCaps/>
      <w:sz w:val="48"/>
      <w:szCs w:val="48"/>
    </w:rPr>
  </w:style>
  <w:style w:type="paragraph" w:styleId="Subtitle">
    <w:name w:val="Subtitle"/>
    <w:basedOn w:val="Normal"/>
    <w:next w:val="Normal"/>
    <w:link w:val="SubtitleChar"/>
    <w:uiPriority w:val="11"/>
    <w:qFormat/>
    <w:rsid w:val="002C6C81"/>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C6C81"/>
    <w:rPr>
      <w:rFonts w:asciiTheme="majorHAnsi" w:eastAsiaTheme="majorEastAsia" w:hAnsiTheme="majorHAnsi" w:cstheme="majorBidi"/>
      <w:szCs w:val="22"/>
    </w:rPr>
  </w:style>
  <w:style w:type="character" w:styleId="Strong">
    <w:name w:val="Strong"/>
    <w:uiPriority w:val="22"/>
    <w:qFormat/>
    <w:rsid w:val="002C6C81"/>
    <w:rPr>
      <w:b/>
      <w:color w:val="ED7D31" w:themeColor="accent2"/>
    </w:rPr>
  </w:style>
  <w:style w:type="character" w:styleId="Emphasis">
    <w:name w:val="Emphasis"/>
    <w:uiPriority w:val="20"/>
    <w:qFormat/>
    <w:rsid w:val="002C6C81"/>
    <w:rPr>
      <w:b/>
      <w:i/>
      <w:spacing w:val="10"/>
    </w:rPr>
  </w:style>
  <w:style w:type="paragraph" w:styleId="NoSpacing">
    <w:name w:val="No Spacing"/>
    <w:basedOn w:val="Normal"/>
    <w:link w:val="NoSpacingChar"/>
    <w:uiPriority w:val="1"/>
    <w:qFormat/>
    <w:rsid w:val="002C6C81"/>
    <w:pPr>
      <w:spacing w:after="0" w:line="240" w:lineRule="auto"/>
    </w:pPr>
  </w:style>
  <w:style w:type="character" w:customStyle="1" w:styleId="NoSpacingChar">
    <w:name w:val="No Spacing Char"/>
    <w:basedOn w:val="DefaultParagraphFont"/>
    <w:link w:val="NoSpacing"/>
    <w:uiPriority w:val="1"/>
    <w:rsid w:val="002C6C81"/>
  </w:style>
  <w:style w:type="paragraph" w:styleId="ListParagraph">
    <w:name w:val="List Paragraph"/>
    <w:basedOn w:val="Normal"/>
    <w:uiPriority w:val="34"/>
    <w:qFormat/>
    <w:rsid w:val="002C6C81"/>
    <w:pPr>
      <w:ind w:left="720"/>
      <w:contextualSpacing/>
    </w:pPr>
  </w:style>
  <w:style w:type="paragraph" w:styleId="Quote">
    <w:name w:val="Quote"/>
    <w:basedOn w:val="Normal"/>
    <w:next w:val="Normal"/>
    <w:link w:val="QuoteChar"/>
    <w:uiPriority w:val="29"/>
    <w:qFormat/>
    <w:rsid w:val="002C6C81"/>
    <w:rPr>
      <w:i/>
    </w:rPr>
  </w:style>
  <w:style w:type="character" w:customStyle="1" w:styleId="QuoteChar">
    <w:name w:val="Quote Char"/>
    <w:basedOn w:val="DefaultParagraphFont"/>
    <w:link w:val="Quote"/>
    <w:uiPriority w:val="29"/>
    <w:rsid w:val="002C6C81"/>
    <w:rPr>
      <w:i/>
    </w:rPr>
  </w:style>
  <w:style w:type="paragraph" w:styleId="IntenseQuote">
    <w:name w:val="Intense Quote"/>
    <w:basedOn w:val="Normal"/>
    <w:next w:val="Normal"/>
    <w:link w:val="IntenseQuoteChar"/>
    <w:uiPriority w:val="30"/>
    <w:qFormat/>
    <w:rsid w:val="002C6C81"/>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C6C81"/>
    <w:rPr>
      <w:b/>
      <w:i/>
      <w:color w:val="FFFFFF" w:themeColor="background1"/>
      <w:shd w:val="clear" w:color="auto" w:fill="ED7D31" w:themeFill="accent2"/>
    </w:rPr>
  </w:style>
  <w:style w:type="character" w:styleId="SubtleEmphasis">
    <w:name w:val="Subtle Emphasis"/>
    <w:uiPriority w:val="19"/>
    <w:qFormat/>
    <w:rsid w:val="002C6C81"/>
    <w:rPr>
      <w:i/>
    </w:rPr>
  </w:style>
  <w:style w:type="character" w:styleId="IntenseEmphasis">
    <w:name w:val="Intense Emphasis"/>
    <w:uiPriority w:val="21"/>
    <w:qFormat/>
    <w:rsid w:val="002C6C81"/>
    <w:rPr>
      <w:b/>
      <w:i/>
      <w:color w:val="ED7D31" w:themeColor="accent2"/>
      <w:spacing w:val="10"/>
    </w:rPr>
  </w:style>
  <w:style w:type="character" w:styleId="SubtleReference">
    <w:name w:val="Subtle Reference"/>
    <w:uiPriority w:val="31"/>
    <w:qFormat/>
    <w:rsid w:val="002C6C81"/>
    <w:rPr>
      <w:b/>
    </w:rPr>
  </w:style>
  <w:style w:type="character" w:styleId="IntenseReference">
    <w:name w:val="Intense Reference"/>
    <w:uiPriority w:val="32"/>
    <w:qFormat/>
    <w:rsid w:val="002C6C81"/>
    <w:rPr>
      <w:b/>
      <w:bCs/>
      <w:smallCaps/>
      <w:spacing w:val="5"/>
      <w:sz w:val="22"/>
      <w:szCs w:val="22"/>
      <w:u w:val="single"/>
    </w:rPr>
  </w:style>
  <w:style w:type="character" w:styleId="BookTitle">
    <w:name w:val="Book Title"/>
    <w:uiPriority w:val="33"/>
    <w:qFormat/>
    <w:rsid w:val="002C6C81"/>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C6C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Yazeed Al-dhubaii</cp:lastModifiedBy>
  <cp:revision>1</cp:revision>
  <dcterms:created xsi:type="dcterms:W3CDTF">2020-11-30T19:13:00Z</dcterms:created>
  <dcterms:modified xsi:type="dcterms:W3CDTF">2020-11-30T19:14:00Z</dcterms:modified>
</cp:coreProperties>
</file>